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3A0" w:rsidRPr="00426664" w:rsidRDefault="006C13A0" w:rsidP="004266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26664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русскому языку</w:t>
      </w:r>
    </w:p>
    <w:p w:rsidR="006C13A0" w:rsidRPr="00426664" w:rsidRDefault="006C13A0" w:rsidP="004266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6664">
        <w:rPr>
          <w:rFonts w:ascii="Times New Roman" w:hAnsi="Times New Roman" w:cs="Times New Roman"/>
          <w:b/>
          <w:sz w:val="24"/>
          <w:szCs w:val="24"/>
        </w:rPr>
        <w:t>Республика Татарстан</w:t>
      </w:r>
    </w:p>
    <w:p w:rsidR="006C13A0" w:rsidRPr="00426664" w:rsidRDefault="006C13A0" w:rsidP="004266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6664"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:rsidR="006C13A0" w:rsidRPr="00426664" w:rsidRDefault="006C13A0" w:rsidP="004266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6664">
        <w:rPr>
          <w:rFonts w:ascii="Times New Roman" w:hAnsi="Times New Roman" w:cs="Times New Roman"/>
          <w:b/>
          <w:sz w:val="24"/>
          <w:szCs w:val="24"/>
        </w:rPr>
        <w:t>2021/2022 учебный год</w:t>
      </w:r>
    </w:p>
    <w:p w:rsidR="006C13A0" w:rsidRPr="00426664" w:rsidRDefault="006C13A0" w:rsidP="004266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6664">
        <w:rPr>
          <w:rFonts w:ascii="Times New Roman" w:hAnsi="Times New Roman" w:cs="Times New Roman"/>
          <w:b/>
          <w:sz w:val="24"/>
          <w:szCs w:val="24"/>
        </w:rPr>
        <w:t>7–8 классы</w:t>
      </w:r>
      <w:r w:rsidR="00426664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Pr="00426664">
        <w:rPr>
          <w:rFonts w:ascii="Times New Roman" w:hAnsi="Times New Roman" w:cs="Times New Roman"/>
          <w:b/>
          <w:sz w:val="24"/>
          <w:szCs w:val="24"/>
        </w:rPr>
        <w:t xml:space="preserve">Время выполнения: </w:t>
      </w:r>
      <w:r w:rsidR="00D47846" w:rsidRPr="00426664">
        <w:rPr>
          <w:rFonts w:ascii="Times New Roman" w:hAnsi="Times New Roman" w:cs="Times New Roman"/>
          <w:b/>
          <w:sz w:val="24"/>
          <w:szCs w:val="24"/>
        </w:rPr>
        <w:t>120</w:t>
      </w:r>
      <w:r w:rsidRPr="00426664">
        <w:rPr>
          <w:rFonts w:ascii="Times New Roman" w:hAnsi="Times New Roman" w:cs="Times New Roman"/>
          <w:b/>
          <w:sz w:val="24"/>
          <w:szCs w:val="24"/>
        </w:rPr>
        <w:t xml:space="preserve"> минут</w:t>
      </w:r>
    </w:p>
    <w:tbl>
      <w:tblPr>
        <w:tblStyle w:val="a3"/>
        <w:tblW w:w="0" w:type="auto"/>
        <w:jc w:val="center"/>
        <w:tblLook w:val="04A0"/>
      </w:tblPr>
      <w:tblGrid>
        <w:gridCol w:w="1253"/>
        <w:gridCol w:w="1253"/>
        <w:gridCol w:w="1253"/>
        <w:gridCol w:w="1253"/>
        <w:gridCol w:w="1253"/>
        <w:gridCol w:w="1253"/>
        <w:gridCol w:w="1253"/>
      </w:tblGrid>
      <w:tr w:rsidR="006C13A0" w:rsidRPr="00426664" w:rsidTr="00780619">
        <w:trPr>
          <w:jc w:val="center"/>
        </w:trPr>
        <w:tc>
          <w:tcPr>
            <w:tcW w:w="1253" w:type="dxa"/>
          </w:tcPr>
          <w:p w:rsidR="006C13A0" w:rsidRPr="00426664" w:rsidRDefault="006C13A0" w:rsidP="00426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53" w:type="dxa"/>
          </w:tcPr>
          <w:p w:rsidR="006C13A0" w:rsidRPr="00426664" w:rsidRDefault="006C13A0" w:rsidP="00426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53" w:type="dxa"/>
          </w:tcPr>
          <w:p w:rsidR="006C13A0" w:rsidRPr="00426664" w:rsidRDefault="006C13A0" w:rsidP="00426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53" w:type="dxa"/>
          </w:tcPr>
          <w:p w:rsidR="006C13A0" w:rsidRPr="00426664" w:rsidRDefault="006C13A0" w:rsidP="00426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53" w:type="dxa"/>
          </w:tcPr>
          <w:p w:rsidR="006C13A0" w:rsidRPr="00426664" w:rsidRDefault="006C13A0" w:rsidP="00426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53" w:type="dxa"/>
          </w:tcPr>
          <w:p w:rsidR="006C13A0" w:rsidRPr="00426664" w:rsidRDefault="006C13A0" w:rsidP="00426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53" w:type="dxa"/>
          </w:tcPr>
          <w:p w:rsidR="006C13A0" w:rsidRPr="00426664" w:rsidRDefault="006C13A0" w:rsidP="00426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6C13A0" w:rsidRPr="00426664" w:rsidTr="00780619">
        <w:trPr>
          <w:jc w:val="center"/>
        </w:trPr>
        <w:tc>
          <w:tcPr>
            <w:tcW w:w="1253" w:type="dxa"/>
          </w:tcPr>
          <w:p w:rsidR="006C13A0" w:rsidRPr="00426664" w:rsidRDefault="000A1B86" w:rsidP="00426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b/>
                <w:sz w:val="24"/>
                <w:szCs w:val="24"/>
              </w:rPr>
              <w:t>8 б.</w:t>
            </w:r>
          </w:p>
        </w:tc>
        <w:tc>
          <w:tcPr>
            <w:tcW w:w="1253" w:type="dxa"/>
          </w:tcPr>
          <w:p w:rsidR="006C13A0" w:rsidRPr="00426664" w:rsidRDefault="00FD5C1C" w:rsidP="00426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0A1B86" w:rsidRPr="004266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б.</w:t>
            </w:r>
          </w:p>
        </w:tc>
        <w:tc>
          <w:tcPr>
            <w:tcW w:w="1253" w:type="dxa"/>
          </w:tcPr>
          <w:p w:rsidR="006C13A0" w:rsidRPr="00426664" w:rsidRDefault="00FD5C1C" w:rsidP="00426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0A1B86" w:rsidRPr="004266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б.</w:t>
            </w:r>
          </w:p>
        </w:tc>
        <w:tc>
          <w:tcPr>
            <w:tcW w:w="1253" w:type="dxa"/>
          </w:tcPr>
          <w:p w:rsidR="006C13A0" w:rsidRPr="00426664" w:rsidRDefault="00FD5C1C" w:rsidP="00426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0A1B86" w:rsidRPr="004266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б.</w:t>
            </w:r>
          </w:p>
        </w:tc>
        <w:tc>
          <w:tcPr>
            <w:tcW w:w="1253" w:type="dxa"/>
          </w:tcPr>
          <w:p w:rsidR="006C13A0" w:rsidRPr="00426664" w:rsidRDefault="00FA1D6D" w:rsidP="00426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0A1B86" w:rsidRPr="004266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б.</w:t>
            </w:r>
          </w:p>
        </w:tc>
        <w:tc>
          <w:tcPr>
            <w:tcW w:w="1253" w:type="dxa"/>
          </w:tcPr>
          <w:p w:rsidR="006C13A0" w:rsidRPr="00426664" w:rsidRDefault="00FA1D6D" w:rsidP="00426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0A1B86" w:rsidRPr="004266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б.</w:t>
            </w:r>
          </w:p>
        </w:tc>
        <w:tc>
          <w:tcPr>
            <w:tcW w:w="1253" w:type="dxa"/>
          </w:tcPr>
          <w:p w:rsidR="006C13A0" w:rsidRPr="00426664" w:rsidRDefault="000A1B86" w:rsidP="00426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b/>
                <w:sz w:val="24"/>
                <w:szCs w:val="24"/>
              </w:rPr>
              <w:t>70 б.</w:t>
            </w:r>
          </w:p>
        </w:tc>
      </w:tr>
      <w:tr w:rsidR="00943BCD" w:rsidRPr="00426664" w:rsidTr="00780619">
        <w:trPr>
          <w:jc w:val="center"/>
        </w:trPr>
        <w:tc>
          <w:tcPr>
            <w:tcW w:w="1253" w:type="dxa"/>
          </w:tcPr>
          <w:p w:rsidR="00943BCD" w:rsidRPr="00426664" w:rsidRDefault="00943BCD" w:rsidP="00426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3BCD" w:rsidRPr="00426664" w:rsidRDefault="00943BCD" w:rsidP="00426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3" w:type="dxa"/>
          </w:tcPr>
          <w:p w:rsidR="00943BCD" w:rsidRPr="00426664" w:rsidRDefault="00943BCD" w:rsidP="00426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3" w:type="dxa"/>
          </w:tcPr>
          <w:p w:rsidR="00943BCD" w:rsidRPr="00426664" w:rsidRDefault="00943BCD" w:rsidP="00426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3" w:type="dxa"/>
          </w:tcPr>
          <w:p w:rsidR="00943BCD" w:rsidRPr="00426664" w:rsidRDefault="00943BCD" w:rsidP="00426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3" w:type="dxa"/>
          </w:tcPr>
          <w:p w:rsidR="00943BCD" w:rsidRPr="00426664" w:rsidRDefault="00943BCD" w:rsidP="00426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3" w:type="dxa"/>
          </w:tcPr>
          <w:p w:rsidR="00943BCD" w:rsidRPr="00426664" w:rsidRDefault="00943BCD" w:rsidP="00426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3" w:type="dxa"/>
          </w:tcPr>
          <w:p w:rsidR="00943BCD" w:rsidRPr="00426664" w:rsidRDefault="00943BCD" w:rsidP="00426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C13A0" w:rsidRPr="00426664" w:rsidRDefault="006C13A0" w:rsidP="004266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1B86" w:rsidRPr="00426664" w:rsidRDefault="000A1B86" w:rsidP="004266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6664">
        <w:rPr>
          <w:rFonts w:ascii="Times New Roman" w:hAnsi="Times New Roman" w:cs="Times New Roman"/>
          <w:b/>
          <w:sz w:val="24"/>
          <w:szCs w:val="24"/>
        </w:rPr>
        <w:t>Задание 1 (8 баллов)</w:t>
      </w:r>
    </w:p>
    <w:p w:rsidR="000A1B86" w:rsidRPr="00426664" w:rsidRDefault="000A1B86" w:rsidP="004266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6664">
        <w:rPr>
          <w:rFonts w:ascii="Times New Roman" w:hAnsi="Times New Roman" w:cs="Times New Roman"/>
          <w:sz w:val="24"/>
          <w:szCs w:val="24"/>
        </w:rPr>
        <w:t>Установите соответствия. Обратите внимание, что слова из второго столбика могут соответствовать нескольким характеристикам из правого столбика.</w:t>
      </w:r>
    </w:p>
    <w:p w:rsidR="000A1B86" w:rsidRPr="00426664" w:rsidRDefault="000A1B86" w:rsidP="004266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778"/>
        <w:gridCol w:w="4112"/>
      </w:tblGrid>
      <w:tr w:rsidR="000A1B86" w:rsidRPr="00426664" w:rsidTr="00426664">
        <w:trPr>
          <w:trHeight w:val="3170"/>
        </w:trPr>
        <w:tc>
          <w:tcPr>
            <w:tcW w:w="5778" w:type="dxa"/>
          </w:tcPr>
          <w:p w:rsidR="000A1B86" w:rsidRPr="00426664" w:rsidRDefault="000A1B86" w:rsidP="00426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sz w:val="24"/>
                <w:szCs w:val="24"/>
              </w:rPr>
              <w:t>1) Слово(-а), в котором(-ых) все согласные твёрдые</w:t>
            </w:r>
          </w:p>
          <w:p w:rsidR="000A1B86" w:rsidRPr="00426664" w:rsidRDefault="000A1B86" w:rsidP="00426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sz w:val="24"/>
                <w:szCs w:val="24"/>
              </w:rPr>
              <w:t>2) Слово(-а), в котором(-ых) все согласные непарные глухие</w:t>
            </w:r>
          </w:p>
          <w:p w:rsidR="000A1B86" w:rsidRPr="00426664" w:rsidRDefault="000A1B86" w:rsidP="00426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sz w:val="24"/>
                <w:szCs w:val="24"/>
              </w:rPr>
              <w:t>3) Слово(-а), в котором(-ых) четыре сонорных согласных звука</w:t>
            </w:r>
          </w:p>
          <w:p w:rsidR="000A1B86" w:rsidRPr="00426664" w:rsidRDefault="000A1B86" w:rsidP="00426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sz w:val="24"/>
                <w:szCs w:val="24"/>
              </w:rPr>
              <w:t>4) Слово(-а), в котором(-ых) все согласные звонкие</w:t>
            </w:r>
          </w:p>
          <w:p w:rsidR="000A1B86" w:rsidRPr="00426664" w:rsidRDefault="000A1B86" w:rsidP="00426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sz w:val="24"/>
                <w:szCs w:val="24"/>
              </w:rPr>
              <w:t>5) Слово(-а), в котором(-ых) нет гласных в слабой позиции</w:t>
            </w:r>
          </w:p>
          <w:p w:rsidR="000A1B86" w:rsidRPr="00426664" w:rsidRDefault="000A1B86" w:rsidP="00426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sz w:val="24"/>
                <w:szCs w:val="24"/>
              </w:rPr>
              <w:t>6) Слово(-а), в котором(-ых) есть дрожащий согласный звук</w:t>
            </w:r>
          </w:p>
        </w:tc>
        <w:tc>
          <w:tcPr>
            <w:tcW w:w="4112" w:type="dxa"/>
            <w:tcBorders>
              <w:bottom w:val="single" w:sz="4" w:space="0" w:color="auto"/>
            </w:tcBorders>
          </w:tcPr>
          <w:p w:rsidR="000A1B86" w:rsidRPr="00426664" w:rsidRDefault="000A1B86" w:rsidP="00426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sz w:val="24"/>
                <w:szCs w:val="24"/>
              </w:rPr>
              <w:t>А) глаз</w:t>
            </w:r>
          </w:p>
          <w:p w:rsidR="000A1B86" w:rsidRPr="00426664" w:rsidRDefault="000A1B86" w:rsidP="00426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sz w:val="24"/>
                <w:szCs w:val="24"/>
              </w:rPr>
              <w:t>Б) носорог</w:t>
            </w:r>
          </w:p>
          <w:p w:rsidR="000A1B86" w:rsidRPr="00426664" w:rsidRDefault="000A1B86" w:rsidP="00426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sz w:val="24"/>
                <w:szCs w:val="24"/>
              </w:rPr>
              <w:t>В) ранен</w:t>
            </w:r>
          </w:p>
          <w:p w:rsidR="000A1B86" w:rsidRPr="00426664" w:rsidRDefault="000A1B86" w:rsidP="00426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sz w:val="24"/>
                <w:szCs w:val="24"/>
              </w:rPr>
              <w:t>Г) бабушка</w:t>
            </w:r>
          </w:p>
          <w:p w:rsidR="000A1B86" w:rsidRPr="00426664" w:rsidRDefault="000A1B86" w:rsidP="00426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sz w:val="24"/>
                <w:szCs w:val="24"/>
              </w:rPr>
              <w:t>Д) чаща</w:t>
            </w:r>
          </w:p>
          <w:p w:rsidR="000A1B86" w:rsidRPr="00426664" w:rsidRDefault="000A1B86" w:rsidP="00426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sz w:val="24"/>
                <w:szCs w:val="24"/>
              </w:rPr>
              <w:t>Е) стол</w:t>
            </w:r>
          </w:p>
          <w:p w:rsidR="000A1B86" w:rsidRPr="00426664" w:rsidRDefault="000A1B86" w:rsidP="00426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sz w:val="24"/>
                <w:szCs w:val="24"/>
              </w:rPr>
              <w:t>Ж) молокозавод</w:t>
            </w:r>
          </w:p>
          <w:p w:rsidR="000A1B86" w:rsidRPr="00426664" w:rsidRDefault="000A1B86" w:rsidP="00426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sz w:val="24"/>
                <w:szCs w:val="24"/>
              </w:rPr>
              <w:t>З) рукомойник</w:t>
            </w:r>
          </w:p>
          <w:p w:rsidR="000A1B86" w:rsidRPr="00426664" w:rsidRDefault="000A1B86" w:rsidP="00426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sz w:val="24"/>
                <w:szCs w:val="24"/>
              </w:rPr>
              <w:t>И) лис</w:t>
            </w:r>
          </w:p>
          <w:p w:rsidR="000A1B86" w:rsidRPr="00426664" w:rsidRDefault="000A1B86" w:rsidP="00426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sz w:val="24"/>
                <w:szCs w:val="24"/>
              </w:rPr>
              <w:t>К) набережная</w:t>
            </w:r>
          </w:p>
        </w:tc>
      </w:tr>
    </w:tbl>
    <w:p w:rsidR="00426664" w:rsidRDefault="00426664" w:rsidP="004266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5C1C" w:rsidRPr="00426664" w:rsidRDefault="00FD5C1C" w:rsidP="004266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6664">
        <w:rPr>
          <w:rFonts w:ascii="Times New Roman" w:hAnsi="Times New Roman" w:cs="Times New Roman"/>
          <w:b/>
          <w:sz w:val="24"/>
          <w:szCs w:val="24"/>
        </w:rPr>
        <w:t>Задание 2 (11 баллов)</w:t>
      </w:r>
    </w:p>
    <w:p w:rsidR="00FD5C1C" w:rsidRPr="00426664" w:rsidRDefault="00FD5C1C" w:rsidP="00426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664">
        <w:rPr>
          <w:rFonts w:ascii="Times New Roman" w:hAnsi="Times New Roman" w:cs="Times New Roman"/>
          <w:sz w:val="24"/>
          <w:szCs w:val="24"/>
        </w:rPr>
        <w:t>Вставьте пропущенные в пословицах слова. Все слова объединены общим значением – старинные предметы быта. Заполните ответами кроссворд, сохраняйте форму слов. Дайте определение получившемуся термину. Подкрепите определение своими примерами.</w:t>
      </w:r>
    </w:p>
    <w:p w:rsidR="00FD5C1C" w:rsidRPr="00426664" w:rsidRDefault="00FD5C1C" w:rsidP="00426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5C1C" w:rsidRPr="00426664" w:rsidRDefault="00FD5C1C" w:rsidP="00426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664">
        <w:rPr>
          <w:rFonts w:ascii="Times New Roman" w:hAnsi="Times New Roman" w:cs="Times New Roman"/>
          <w:sz w:val="24"/>
          <w:szCs w:val="24"/>
        </w:rPr>
        <w:t>1) Соха не &lt;…&gt;, приятель не друг.</w:t>
      </w:r>
    </w:p>
    <w:p w:rsidR="00FD5C1C" w:rsidRPr="00426664" w:rsidRDefault="00FD5C1C" w:rsidP="00426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664">
        <w:rPr>
          <w:rFonts w:ascii="Times New Roman" w:hAnsi="Times New Roman" w:cs="Times New Roman"/>
          <w:sz w:val="24"/>
          <w:szCs w:val="24"/>
        </w:rPr>
        <w:t>2) Хороша кашка, да мала &lt;…&gt;.</w:t>
      </w:r>
    </w:p>
    <w:p w:rsidR="00FD5C1C" w:rsidRPr="00426664" w:rsidRDefault="00FD5C1C" w:rsidP="00426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664">
        <w:rPr>
          <w:rFonts w:ascii="Times New Roman" w:hAnsi="Times New Roman" w:cs="Times New Roman"/>
          <w:sz w:val="24"/>
          <w:szCs w:val="24"/>
        </w:rPr>
        <w:t>3) Из &lt;…&gt; не сделаешь кожи.</w:t>
      </w:r>
    </w:p>
    <w:p w:rsidR="00FD5C1C" w:rsidRPr="00426664" w:rsidRDefault="00FD5C1C" w:rsidP="00426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664">
        <w:rPr>
          <w:rFonts w:ascii="Times New Roman" w:hAnsi="Times New Roman" w:cs="Times New Roman"/>
          <w:sz w:val="24"/>
          <w:szCs w:val="24"/>
        </w:rPr>
        <w:t>4) Из одной &lt;…&gt;, да не одной ложкой.</w:t>
      </w:r>
    </w:p>
    <w:p w:rsidR="00FD5C1C" w:rsidRPr="00426664" w:rsidRDefault="00FD5C1C" w:rsidP="00426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664">
        <w:rPr>
          <w:rFonts w:ascii="Times New Roman" w:hAnsi="Times New Roman" w:cs="Times New Roman"/>
          <w:sz w:val="24"/>
          <w:szCs w:val="24"/>
        </w:rPr>
        <w:t>5) Весь дом вверх &lt;…&gt;.</w:t>
      </w:r>
    </w:p>
    <w:p w:rsidR="00FD5C1C" w:rsidRPr="00426664" w:rsidRDefault="00FD5C1C" w:rsidP="00426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664">
        <w:rPr>
          <w:rFonts w:ascii="Times New Roman" w:hAnsi="Times New Roman" w:cs="Times New Roman"/>
          <w:sz w:val="24"/>
          <w:szCs w:val="24"/>
        </w:rPr>
        <w:t>6) Новое &lt;…&gt; само сеет.</w:t>
      </w:r>
    </w:p>
    <w:p w:rsidR="00FD5C1C" w:rsidRPr="00426664" w:rsidRDefault="00FD5C1C" w:rsidP="00426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664">
        <w:rPr>
          <w:rFonts w:ascii="Times New Roman" w:hAnsi="Times New Roman" w:cs="Times New Roman"/>
          <w:sz w:val="24"/>
          <w:szCs w:val="24"/>
        </w:rPr>
        <w:t>7) Не красна изба&lt;…&gt;, красна пирогами.</w:t>
      </w:r>
    </w:p>
    <w:p w:rsidR="00FD5C1C" w:rsidRPr="00426664" w:rsidRDefault="00FD5C1C" w:rsidP="00426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664">
        <w:rPr>
          <w:rFonts w:ascii="Times New Roman" w:hAnsi="Times New Roman" w:cs="Times New Roman"/>
          <w:sz w:val="24"/>
          <w:szCs w:val="24"/>
        </w:rPr>
        <w:t>8) Залетела ворона в барские &lt;…&gt;.</w:t>
      </w:r>
    </w:p>
    <w:p w:rsidR="00943BCD" w:rsidRPr="00426664" w:rsidRDefault="00943BCD" w:rsidP="00426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9"/>
        <w:gridCol w:w="419"/>
        <w:gridCol w:w="419"/>
        <w:gridCol w:w="397"/>
        <w:gridCol w:w="419"/>
        <w:gridCol w:w="465"/>
        <w:gridCol w:w="465"/>
        <w:gridCol w:w="499"/>
        <w:gridCol w:w="465"/>
        <w:gridCol w:w="419"/>
        <w:gridCol w:w="467"/>
        <w:gridCol w:w="419"/>
      </w:tblGrid>
      <w:tr w:rsidR="00FD5C1C" w:rsidRPr="00426664" w:rsidTr="00304048">
        <w:trPr>
          <w:trHeight w:val="397"/>
          <w:jc w:val="center"/>
        </w:trPr>
        <w:tc>
          <w:tcPr>
            <w:tcW w:w="419" w:type="dxa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D5C1C" w:rsidRPr="00426664" w:rsidRDefault="00FD5C1C" w:rsidP="00426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left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C1C" w:rsidRPr="00426664" w:rsidTr="00304048">
        <w:trPr>
          <w:trHeight w:val="397"/>
          <w:jc w:val="center"/>
        </w:trPr>
        <w:tc>
          <w:tcPr>
            <w:tcW w:w="419" w:type="dxa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bottom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C1C" w:rsidRPr="00426664" w:rsidTr="00304048">
        <w:trPr>
          <w:trHeight w:val="397"/>
          <w:jc w:val="center"/>
        </w:trPr>
        <w:tc>
          <w:tcPr>
            <w:tcW w:w="419" w:type="dxa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bottom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D5C1C" w:rsidRPr="00426664" w:rsidRDefault="00FD5C1C" w:rsidP="00426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C1C" w:rsidRPr="00426664" w:rsidTr="00304048">
        <w:trPr>
          <w:trHeight w:val="397"/>
          <w:jc w:val="center"/>
        </w:trPr>
        <w:tc>
          <w:tcPr>
            <w:tcW w:w="419" w:type="dxa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C1C" w:rsidRPr="00426664" w:rsidTr="00304048">
        <w:trPr>
          <w:trHeight w:val="397"/>
          <w:jc w:val="center"/>
        </w:trPr>
        <w:tc>
          <w:tcPr>
            <w:tcW w:w="419" w:type="dxa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C1C" w:rsidRPr="00426664" w:rsidTr="00304048">
        <w:trPr>
          <w:trHeight w:val="397"/>
          <w:jc w:val="center"/>
        </w:trPr>
        <w:tc>
          <w:tcPr>
            <w:tcW w:w="419" w:type="dxa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bottom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C1C" w:rsidRPr="00426664" w:rsidTr="00304048">
        <w:trPr>
          <w:trHeight w:val="397"/>
          <w:jc w:val="center"/>
        </w:trPr>
        <w:tc>
          <w:tcPr>
            <w:tcW w:w="419" w:type="dxa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C1C" w:rsidRPr="00426664" w:rsidTr="00304048">
        <w:trPr>
          <w:trHeight w:val="397"/>
          <w:jc w:val="center"/>
        </w:trPr>
        <w:tc>
          <w:tcPr>
            <w:tcW w:w="419" w:type="dxa"/>
            <w:tcBorders>
              <w:right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vAlign w:val="center"/>
          </w:tcPr>
          <w:p w:rsidR="00FD5C1C" w:rsidRPr="00426664" w:rsidRDefault="00FD5C1C" w:rsidP="00426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5C1C" w:rsidRPr="00426664" w:rsidRDefault="00FD5C1C" w:rsidP="00426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4014" w:rsidRPr="00426664" w:rsidRDefault="00764014" w:rsidP="004266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666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 w:rsidR="00FD5C1C" w:rsidRPr="00426664"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Pr="00426664">
        <w:rPr>
          <w:rFonts w:ascii="Times New Roman" w:hAnsi="Times New Roman" w:cs="Times New Roman"/>
          <w:b/>
          <w:sz w:val="24"/>
          <w:szCs w:val="24"/>
        </w:rPr>
        <w:t>(9 баллов)</w:t>
      </w:r>
    </w:p>
    <w:p w:rsidR="00764014" w:rsidRPr="00426664" w:rsidRDefault="00764014" w:rsidP="00426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664">
        <w:rPr>
          <w:rFonts w:ascii="Times New Roman" w:hAnsi="Times New Roman" w:cs="Times New Roman"/>
          <w:sz w:val="24"/>
          <w:szCs w:val="24"/>
        </w:rPr>
        <w:t>Во всех примерах на месте &lt;…&gt; пропущено одно и то же слово. Восстановите его. Определите, какой частью речи является это слово в каждом примере.</w:t>
      </w:r>
    </w:p>
    <w:p w:rsidR="00764014" w:rsidRPr="00426664" w:rsidRDefault="00764014" w:rsidP="00426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4014" w:rsidRPr="00426664" w:rsidRDefault="00764014" w:rsidP="00426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664">
        <w:rPr>
          <w:rFonts w:ascii="Times New Roman" w:hAnsi="Times New Roman" w:cs="Times New Roman"/>
          <w:sz w:val="24"/>
          <w:szCs w:val="24"/>
        </w:rPr>
        <w:t>1) Его тёмные глаза закрылись ещё &lt;…&gt;.</w:t>
      </w:r>
    </w:p>
    <w:p w:rsidR="00764014" w:rsidRPr="00426664" w:rsidRDefault="00764014" w:rsidP="00426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664">
        <w:rPr>
          <w:rFonts w:ascii="Times New Roman" w:hAnsi="Times New Roman" w:cs="Times New Roman"/>
          <w:sz w:val="24"/>
          <w:szCs w:val="24"/>
        </w:rPr>
        <w:t>2) Я &lt;…&gt; полчаса жду врача, но он ещё не начал приём.</w:t>
      </w:r>
    </w:p>
    <w:p w:rsidR="00764014" w:rsidRPr="00426664" w:rsidRDefault="00764014" w:rsidP="00426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664">
        <w:rPr>
          <w:rFonts w:ascii="Times New Roman" w:hAnsi="Times New Roman" w:cs="Times New Roman"/>
          <w:sz w:val="24"/>
          <w:szCs w:val="24"/>
        </w:rPr>
        <w:t>3) Все разговоры ребят были об &lt;…&gt; после встречи с ним на дороге во время прогулки.</w:t>
      </w:r>
    </w:p>
    <w:p w:rsidR="00764014" w:rsidRPr="00426664" w:rsidRDefault="00764014" w:rsidP="00426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664">
        <w:rPr>
          <w:rFonts w:ascii="Times New Roman" w:hAnsi="Times New Roman" w:cs="Times New Roman"/>
          <w:sz w:val="24"/>
          <w:szCs w:val="24"/>
        </w:rPr>
        <w:t>4) Дорога около нашего дома &lt;…&gt;, чем около дома соседей.</w:t>
      </w:r>
    </w:p>
    <w:p w:rsidR="00764014" w:rsidRPr="00426664" w:rsidRDefault="00764014" w:rsidP="00426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664">
        <w:rPr>
          <w:rFonts w:ascii="Times New Roman" w:hAnsi="Times New Roman" w:cs="Times New Roman"/>
          <w:sz w:val="24"/>
          <w:szCs w:val="24"/>
        </w:rPr>
        <w:t>5)Он &lt;…&gt; понял, как надо было поступить.</w:t>
      </w:r>
    </w:p>
    <w:p w:rsidR="00764014" w:rsidRPr="00426664" w:rsidRDefault="00764014" w:rsidP="00426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3A0" w:rsidRPr="00426664" w:rsidRDefault="006C13A0" w:rsidP="004266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6664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FD5C1C" w:rsidRPr="00426664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Pr="00426664">
        <w:rPr>
          <w:rFonts w:ascii="Times New Roman" w:hAnsi="Times New Roman" w:cs="Times New Roman"/>
          <w:b/>
          <w:sz w:val="24"/>
          <w:szCs w:val="24"/>
        </w:rPr>
        <w:t>(</w:t>
      </w:r>
      <w:r w:rsidR="008E4FE2" w:rsidRPr="00426664">
        <w:rPr>
          <w:rFonts w:ascii="Times New Roman" w:hAnsi="Times New Roman" w:cs="Times New Roman"/>
          <w:b/>
          <w:sz w:val="24"/>
          <w:szCs w:val="24"/>
        </w:rPr>
        <w:t xml:space="preserve">10 </w:t>
      </w:r>
      <w:r w:rsidRPr="00426664">
        <w:rPr>
          <w:rFonts w:ascii="Times New Roman" w:hAnsi="Times New Roman" w:cs="Times New Roman"/>
          <w:b/>
          <w:sz w:val="24"/>
          <w:szCs w:val="24"/>
        </w:rPr>
        <w:t>баллов)</w:t>
      </w:r>
    </w:p>
    <w:p w:rsidR="00E970C7" w:rsidRPr="00426664" w:rsidRDefault="006C13A0" w:rsidP="00426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664">
        <w:rPr>
          <w:rFonts w:ascii="Times New Roman" w:hAnsi="Times New Roman" w:cs="Times New Roman"/>
          <w:sz w:val="24"/>
          <w:szCs w:val="24"/>
        </w:rPr>
        <w:t>Многие исконно родственные слова теряют смысловые связи между собой, перестают восприниматься как однокоренные. Это связано с тем, что слова в процессе</w:t>
      </w:r>
      <w:r w:rsidR="00724ED9" w:rsidRPr="00426664">
        <w:rPr>
          <w:rFonts w:ascii="Times New Roman" w:hAnsi="Times New Roman" w:cs="Times New Roman"/>
          <w:sz w:val="24"/>
          <w:szCs w:val="24"/>
        </w:rPr>
        <w:t xml:space="preserve"> развития</w:t>
      </w:r>
      <w:r w:rsidRPr="00426664">
        <w:rPr>
          <w:rFonts w:ascii="Times New Roman" w:hAnsi="Times New Roman" w:cs="Times New Roman"/>
          <w:sz w:val="24"/>
          <w:szCs w:val="24"/>
        </w:rPr>
        <w:t xml:space="preserve"> языка меняют свой облик и расходятся в значениях. Заполните этимологическое гнездо исконно родственными словами.</w:t>
      </w:r>
    </w:p>
    <w:tbl>
      <w:tblPr>
        <w:tblStyle w:val="a3"/>
        <w:tblW w:w="0" w:type="auto"/>
        <w:tblInd w:w="250" w:type="dxa"/>
        <w:tblLook w:val="04A0"/>
      </w:tblPr>
      <w:tblGrid>
        <w:gridCol w:w="6912"/>
        <w:gridCol w:w="2942"/>
      </w:tblGrid>
      <w:tr w:rsidR="0062167C" w:rsidRPr="00426664" w:rsidTr="00426664">
        <w:tc>
          <w:tcPr>
            <w:tcW w:w="6912" w:type="dxa"/>
          </w:tcPr>
          <w:p w:rsidR="0062167C" w:rsidRPr="00426664" w:rsidRDefault="001A7BCE" w:rsidP="00426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sz w:val="24"/>
                <w:szCs w:val="24"/>
              </w:rPr>
              <w:t>Полотно с определённой символикой, укреплённое на древке; флаг (5 букв)</w:t>
            </w:r>
          </w:p>
        </w:tc>
        <w:tc>
          <w:tcPr>
            <w:tcW w:w="2942" w:type="dxa"/>
          </w:tcPr>
          <w:p w:rsidR="0062167C" w:rsidRPr="00426664" w:rsidRDefault="0062167C" w:rsidP="004266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67C" w:rsidRPr="00426664" w:rsidTr="00426664">
        <w:tc>
          <w:tcPr>
            <w:tcW w:w="6912" w:type="dxa"/>
          </w:tcPr>
          <w:p w:rsidR="0062167C" w:rsidRPr="00426664" w:rsidRDefault="007E743C" w:rsidP="00426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sz w:val="24"/>
                <w:szCs w:val="24"/>
              </w:rPr>
              <w:t>Человек, обладающий пониманием какой-либо области (6 букв)</w:t>
            </w:r>
          </w:p>
        </w:tc>
        <w:tc>
          <w:tcPr>
            <w:tcW w:w="2942" w:type="dxa"/>
          </w:tcPr>
          <w:p w:rsidR="0062167C" w:rsidRPr="00426664" w:rsidRDefault="0062167C" w:rsidP="004266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67C" w:rsidRPr="00426664" w:rsidTr="00426664">
        <w:tc>
          <w:tcPr>
            <w:tcW w:w="6912" w:type="dxa"/>
          </w:tcPr>
          <w:p w:rsidR="0062167C" w:rsidRPr="00426664" w:rsidRDefault="007E743C" w:rsidP="00426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sz w:val="24"/>
                <w:szCs w:val="24"/>
              </w:rPr>
              <w:t>Несущий в себе необходимую информацию (14 букв)</w:t>
            </w:r>
          </w:p>
        </w:tc>
        <w:tc>
          <w:tcPr>
            <w:tcW w:w="2942" w:type="dxa"/>
          </w:tcPr>
          <w:p w:rsidR="0062167C" w:rsidRPr="00426664" w:rsidRDefault="0062167C" w:rsidP="004266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67C" w:rsidRPr="00426664" w:rsidTr="00426664">
        <w:tc>
          <w:tcPr>
            <w:tcW w:w="6912" w:type="dxa"/>
          </w:tcPr>
          <w:p w:rsidR="0062167C" w:rsidRPr="00426664" w:rsidRDefault="007E743C" w:rsidP="00426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sz w:val="24"/>
                <w:szCs w:val="24"/>
              </w:rPr>
              <w:t>Иметь сведения, владеть информацией (5 букв)</w:t>
            </w:r>
          </w:p>
        </w:tc>
        <w:tc>
          <w:tcPr>
            <w:tcW w:w="2942" w:type="dxa"/>
          </w:tcPr>
          <w:p w:rsidR="0062167C" w:rsidRPr="00426664" w:rsidRDefault="0062167C" w:rsidP="004266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67C" w:rsidRPr="00426664" w:rsidTr="00426664">
        <w:tc>
          <w:tcPr>
            <w:tcW w:w="6912" w:type="dxa"/>
          </w:tcPr>
          <w:p w:rsidR="0062167C" w:rsidRPr="00426664" w:rsidRDefault="002244F4" w:rsidP="00426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sz w:val="24"/>
                <w:szCs w:val="24"/>
              </w:rPr>
              <w:t>Показатель, по которому можно определить что-либо (7 букв)</w:t>
            </w:r>
          </w:p>
        </w:tc>
        <w:tc>
          <w:tcPr>
            <w:tcW w:w="2942" w:type="dxa"/>
          </w:tcPr>
          <w:p w:rsidR="0062167C" w:rsidRPr="00426664" w:rsidRDefault="0062167C" w:rsidP="004266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67C" w:rsidRPr="00426664" w:rsidTr="00426664">
        <w:tc>
          <w:tcPr>
            <w:tcW w:w="6912" w:type="dxa"/>
          </w:tcPr>
          <w:p w:rsidR="0062167C" w:rsidRPr="00426664" w:rsidRDefault="007E743C" w:rsidP="00426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sz w:val="24"/>
                <w:szCs w:val="24"/>
              </w:rPr>
              <w:t>Выделение объекта из ряда предъявленных, одной из следственных действий поиска преступника (9 букв)</w:t>
            </w:r>
          </w:p>
        </w:tc>
        <w:tc>
          <w:tcPr>
            <w:tcW w:w="2942" w:type="dxa"/>
          </w:tcPr>
          <w:p w:rsidR="0062167C" w:rsidRPr="00426664" w:rsidRDefault="0062167C" w:rsidP="004266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67C" w:rsidRPr="00426664" w:rsidTr="00426664">
        <w:tc>
          <w:tcPr>
            <w:tcW w:w="6912" w:type="dxa"/>
          </w:tcPr>
          <w:p w:rsidR="0062167C" w:rsidRPr="00426664" w:rsidRDefault="002244F4" w:rsidP="00426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sz w:val="24"/>
                <w:szCs w:val="24"/>
              </w:rPr>
              <w:t>Известный человек (12 букв)</w:t>
            </w:r>
          </w:p>
        </w:tc>
        <w:tc>
          <w:tcPr>
            <w:tcW w:w="2942" w:type="dxa"/>
          </w:tcPr>
          <w:p w:rsidR="0062167C" w:rsidRPr="00426664" w:rsidRDefault="0062167C" w:rsidP="004266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67C" w:rsidRPr="00426664" w:rsidTr="00426664">
        <w:tc>
          <w:tcPr>
            <w:tcW w:w="6912" w:type="dxa"/>
          </w:tcPr>
          <w:p w:rsidR="0062167C" w:rsidRPr="00426664" w:rsidRDefault="002244F4" w:rsidP="00426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sz w:val="24"/>
                <w:szCs w:val="24"/>
              </w:rPr>
              <w:t>Наследственный привилегированный слой общества, аристократия (</w:t>
            </w:r>
            <w:r w:rsidR="00E13925" w:rsidRPr="00426664">
              <w:rPr>
                <w:rFonts w:ascii="Times New Roman" w:hAnsi="Times New Roman" w:cs="Times New Roman"/>
                <w:sz w:val="24"/>
                <w:szCs w:val="24"/>
              </w:rPr>
              <w:t>5 букв</w:t>
            </w:r>
            <w:r w:rsidRPr="004266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42" w:type="dxa"/>
          </w:tcPr>
          <w:p w:rsidR="0062167C" w:rsidRPr="00426664" w:rsidRDefault="0062167C" w:rsidP="004266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67C" w:rsidRPr="00426664" w:rsidTr="00426664">
        <w:tc>
          <w:tcPr>
            <w:tcW w:w="6912" w:type="dxa"/>
          </w:tcPr>
          <w:p w:rsidR="0062167C" w:rsidRPr="00426664" w:rsidRDefault="00E13925" w:rsidP="00426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sz w:val="24"/>
                <w:szCs w:val="24"/>
              </w:rPr>
              <w:t xml:space="preserve">Народный целитель, использующий травы, заговоры и ритуалы (7 букв) </w:t>
            </w:r>
          </w:p>
        </w:tc>
        <w:tc>
          <w:tcPr>
            <w:tcW w:w="2942" w:type="dxa"/>
          </w:tcPr>
          <w:p w:rsidR="0062167C" w:rsidRPr="00426664" w:rsidRDefault="0062167C" w:rsidP="004266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67C" w:rsidRPr="00426664" w:rsidTr="00426664">
        <w:tc>
          <w:tcPr>
            <w:tcW w:w="6912" w:type="dxa"/>
          </w:tcPr>
          <w:p w:rsidR="0062167C" w:rsidRPr="00426664" w:rsidRDefault="00E13925" w:rsidP="00426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664">
              <w:rPr>
                <w:rFonts w:ascii="Times New Roman" w:hAnsi="Times New Roman" w:cs="Times New Roman"/>
                <w:sz w:val="24"/>
                <w:szCs w:val="24"/>
              </w:rPr>
              <w:t>Мечта фалериста (один из коллекционеров) (6 букв)</w:t>
            </w:r>
          </w:p>
        </w:tc>
        <w:tc>
          <w:tcPr>
            <w:tcW w:w="2942" w:type="dxa"/>
          </w:tcPr>
          <w:p w:rsidR="0062167C" w:rsidRPr="00426664" w:rsidRDefault="0062167C" w:rsidP="004266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1B74" w:rsidRPr="00426664" w:rsidRDefault="00891B74" w:rsidP="00426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4FE2" w:rsidRPr="00426664" w:rsidRDefault="008E4FE2" w:rsidP="004266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6664">
        <w:rPr>
          <w:rFonts w:ascii="Times New Roman" w:hAnsi="Times New Roman" w:cs="Times New Roman"/>
          <w:b/>
          <w:sz w:val="24"/>
          <w:szCs w:val="24"/>
        </w:rPr>
        <w:t>Задание</w:t>
      </w:r>
      <w:r w:rsidR="00FA1D6D" w:rsidRPr="00426664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Pr="00426664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9375F4" w:rsidRPr="00426664">
        <w:rPr>
          <w:rFonts w:ascii="Times New Roman" w:hAnsi="Times New Roman" w:cs="Times New Roman"/>
          <w:b/>
          <w:sz w:val="24"/>
          <w:szCs w:val="24"/>
        </w:rPr>
        <w:t>16 </w:t>
      </w:r>
      <w:r w:rsidRPr="00426664">
        <w:rPr>
          <w:rFonts w:ascii="Times New Roman" w:hAnsi="Times New Roman" w:cs="Times New Roman"/>
          <w:b/>
          <w:sz w:val="24"/>
          <w:szCs w:val="24"/>
        </w:rPr>
        <w:t>баллов)</w:t>
      </w:r>
    </w:p>
    <w:p w:rsidR="008E4FE2" w:rsidRPr="00426664" w:rsidRDefault="008E4FE2" w:rsidP="00426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664">
        <w:rPr>
          <w:rFonts w:ascii="Times New Roman" w:hAnsi="Times New Roman" w:cs="Times New Roman"/>
          <w:sz w:val="24"/>
          <w:szCs w:val="24"/>
        </w:rPr>
        <w:t>Внимательно изучите слова полученного этимологического гнезда. Выполните задания.</w:t>
      </w:r>
    </w:p>
    <w:p w:rsidR="008E4FE2" w:rsidRPr="00426664" w:rsidRDefault="008E4FE2" w:rsidP="00426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664">
        <w:rPr>
          <w:rFonts w:ascii="Times New Roman" w:hAnsi="Times New Roman" w:cs="Times New Roman"/>
          <w:sz w:val="24"/>
          <w:szCs w:val="24"/>
        </w:rPr>
        <w:t>1. Два из отгаданных слов этимологического гнезда совпадают. Выпишите эти слова. Во всех ли формах они совпадают? Объясните. Как называется такие слова в русском языке?</w:t>
      </w:r>
    </w:p>
    <w:p w:rsidR="008E4FE2" w:rsidRPr="00426664" w:rsidRDefault="008E4FE2" w:rsidP="00426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664">
        <w:rPr>
          <w:rFonts w:ascii="Times New Roman" w:hAnsi="Times New Roman" w:cs="Times New Roman"/>
          <w:sz w:val="24"/>
          <w:szCs w:val="24"/>
        </w:rPr>
        <w:t>2. Два из отгаданных существительных имеют особенности склонения, выделяющие их на фоне других слов. Назовите эти слова. Укажите эти особенности.</w:t>
      </w:r>
    </w:p>
    <w:p w:rsidR="008E4FE2" w:rsidRPr="00426664" w:rsidRDefault="008E4FE2" w:rsidP="00426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664">
        <w:rPr>
          <w:rFonts w:ascii="Times New Roman" w:hAnsi="Times New Roman" w:cs="Times New Roman"/>
          <w:sz w:val="24"/>
          <w:szCs w:val="24"/>
        </w:rPr>
        <w:t>3. Два из отгаданных слов оканчиваются на -ок. Какая особенность проявляется в одном из них при склонении и отсутствует в другом? Назовите историческую причину этой особенности.</w:t>
      </w:r>
    </w:p>
    <w:p w:rsidR="008E4FE2" w:rsidRPr="00426664" w:rsidRDefault="008E4FE2" w:rsidP="00426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7B7A" w:rsidRPr="00426664" w:rsidRDefault="00BB7B7A" w:rsidP="004266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6664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FA1D6D" w:rsidRPr="00426664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Pr="00426664">
        <w:rPr>
          <w:rFonts w:ascii="Times New Roman" w:hAnsi="Times New Roman" w:cs="Times New Roman"/>
          <w:b/>
          <w:sz w:val="24"/>
          <w:szCs w:val="24"/>
        </w:rPr>
        <w:t>(16 баллов)</w:t>
      </w:r>
    </w:p>
    <w:p w:rsidR="00BB7B7A" w:rsidRPr="00426664" w:rsidRDefault="00BB7B7A" w:rsidP="00426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664">
        <w:rPr>
          <w:rFonts w:ascii="Times New Roman" w:hAnsi="Times New Roman" w:cs="Times New Roman"/>
          <w:sz w:val="24"/>
          <w:szCs w:val="24"/>
        </w:rPr>
        <w:t>Прочитайте отрывок из древнерусского текста. Выполните задания.</w:t>
      </w:r>
    </w:p>
    <w:p w:rsidR="00BB7B7A" w:rsidRPr="00426664" w:rsidRDefault="00BB7B7A" w:rsidP="00426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7B7A" w:rsidRPr="00426664" w:rsidRDefault="00BB7B7A" w:rsidP="00426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664">
        <w:rPr>
          <w:rFonts w:ascii="Times New Roman" w:hAnsi="Times New Roman" w:cs="Times New Roman"/>
          <w:sz w:val="24"/>
          <w:szCs w:val="24"/>
        </w:rPr>
        <w:t>И посла Господь ангела своего, повелѣ взяти «азъ» на востоцѣ, «добро» на западѣ, «мыслете» на сѣверѣ и на юзѣ. И бысть человѣкъ въ душу живу, нарече имя ему Адамъ. А костей сотвори Богъ во Адамѣ 345, и бысть Адамъ царь всѣмъ землямъ и птицамъ небеснымъ.</w:t>
      </w:r>
    </w:p>
    <w:p w:rsidR="00BB7B7A" w:rsidRPr="00426664" w:rsidRDefault="00BB7B7A" w:rsidP="00426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7B7A" w:rsidRPr="00426664" w:rsidRDefault="00BB7B7A" w:rsidP="00426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664">
        <w:rPr>
          <w:rFonts w:ascii="Times New Roman" w:hAnsi="Times New Roman" w:cs="Times New Roman"/>
          <w:sz w:val="24"/>
          <w:szCs w:val="24"/>
        </w:rPr>
        <w:t>1. Переведите отрывок на современный русский язык.</w:t>
      </w:r>
    </w:p>
    <w:p w:rsidR="00BB7B7A" w:rsidRPr="00426664" w:rsidRDefault="00BB7B7A" w:rsidP="00426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664">
        <w:rPr>
          <w:rFonts w:ascii="Times New Roman" w:hAnsi="Times New Roman" w:cs="Times New Roman"/>
          <w:sz w:val="24"/>
          <w:szCs w:val="24"/>
        </w:rPr>
        <w:t xml:space="preserve">2. Что повелел собрать Бог со всех сторон света? Дайте лингвистический комментарий высказыванию. </w:t>
      </w:r>
    </w:p>
    <w:p w:rsidR="00BB7B7A" w:rsidRPr="00426664" w:rsidRDefault="00BB7B7A" w:rsidP="00426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664">
        <w:rPr>
          <w:rFonts w:ascii="Times New Roman" w:hAnsi="Times New Roman" w:cs="Times New Roman"/>
          <w:sz w:val="24"/>
          <w:szCs w:val="24"/>
        </w:rPr>
        <w:t>3. Какой части речи слово «живу»? Какую грамматическую особенность, утратившуюся в современном русском языку, отражает эта форма?</w:t>
      </w:r>
    </w:p>
    <w:p w:rsidR="00BB7B7A" w:rsidRPr="00426664" w:rsidRDefault="00BB7B7A" w:rsidP="004266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664">
        <w:rPr>
          <w:rFonts w:ascii="Times New Roman" w:hAnsi="Times New Roman" w:cs="Times New Roman"/>
          <w:sz w:val="24"/>
          <w:szCs w:val="24"/>
        </w:rPr>
        <w:t>4. Как называется буква последняя буква в слове «западѣ». Когда эта буква была исключена из русского алфавита?</w:t>
      </w:r>
    </w:p>
    <w:sectPr w:rsidR="00BB7B7A" w:rsidRPr="00426664" w:rsidSect="00426664">
      <w:footerReference w:type="default" r:id="rId8"/>
      <w:type w:val="continuous"/>
      <w:pgSz w:w="11906" w:h="16838"/>
      <w:pgMar w:top="567" w:right="707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4D6C" w:rsidRDefault="00794D6C" w:rsidP="00613752">
      <w:pPr>
        <w:spacing w:after="0" w:line="240" w:lineRule="auto"/>
      </w:pPr>
      <w:r>
        <w:separator/>
      </w:r>
    </w:p>
  </w:endnote>
  <w:endnote w:type="continuationSeparator" w:id="1">
    <w:p w:rsidR="00794D6C" w:rsidRDefault="00794D6C" w:rsidP="00613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</w:rPr>
      <w:id w:val="1100604605"/>
      <w:docPartObj>
        <w:docPartGallery w:val="Page Numbers (Bottom of Page)"/>
        <w:docPartUnique/>
      </w:docPartObj>
    </w:sdtPr>
    <w:sdtContent>
      <w:p w:rsidR="00304048" w:rsidRPr="00613752" w:rsidRDefault="004B73C7" w:rsidP="00613752">
        <w:pPr>
          <w:pStyle w:val="a7"/>
          <w:jc w:val="center"/>
          <w:rPr>
            <w:rFonts w:ascii="Times New Roman" w:hAnsi="Times New Roman" w:cs="Times New Roman"/>
            <w:sz w:val="24"/>
          </w:rPr>
        </w:pPr>
        <w:r w:rsidRPr="00613752">
          <w:rPr>
            <w:rFonts w:ascii="Times New Roman" w:hAnsi="Times New Roman" w:cs="Times New Roman"/>
            <w:sz w:val="24"/>
          </w:rPr>
          <w:fldChar w:fldCharType="begin"/>
        </w:r>
        <w:r w:rsidR="00304048" w:rsidRPr="00613752">
          <w:rPr>
            <w:rFonts w:ascii="Times New Roman" w:hAnsi="Times New Roman" w:cs="Times New Roman"/>
            <w:sz w:val="24"/>
          </w:rPr>
          <w:instrText>PAGE   \* MERGEFORMAT</w:instrText>
        </w:r>
        <w:r w:rsidRPr="00613752">
          <w:rPr>
            <w:rFonts w:ascii="Times New Roman" w:hAnsi="Times New Roman" w:cs="Times New Roman"/>
            <w:sz w:val="24"/>
          </w:rPr>
          <w:fldChar w:fldCharType="separate"/>
        </w:r>
        <w:r w:rsidR="00426664">
          <w:rPr>
            <w:rFonts w:ascii="Times New Roman" w:hAnsi="Times New Roman" w:cs="Times New Roman"/>
            <w:noProof/>
            <w:sz w:val="24"/>
          </w:rPr>
          <w:t>2</w:t>
        </w:r>
        <w:r w:rsidRPr="00613752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4D6C" w:rsidRDefault="00794D6C" w:rsidP="00613752">
      <w:pPr>
        <w:spacing w:after="0" w:line="240" w:lineRule="auto"/>
      </w:pPr>
      <w:r>
        <w:separator/>
      </w:r>
    </w:p>
  </w:footnote>
  <w:footnote w:type="continuationSeparator" w:id="1">
    <w:p w:rsidR="00794D6C" w:rsidRDefault="00794D6C" w:rsidP="00613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51103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CA671B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5F1FA4"/>
    <w:multiLevelType w:val="hybridMultilevel"/>
    <w:tmpl w:val="3EE42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327DB3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7B24C92"/>
    <w:multiLevelType w:val="hybridMultilevel"/>
    <w:tmpl w:val="4D68E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561498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37EF"/>
    <w:rsid w:val="00033699"/>
    <w:rsid w:val="000747EC"/>
    <w:rsid w:val="00075587"/>
    <w:rsid w:val="00087F04"/>
    <w:rsid w:val="00092996"/>
    <w:rsid w:val="000A1B86"/>
    <w:rsid w:val="000B37EF"/>
    <w:rsid w:val="000C2C9F"/>
    <w:rsid w:val="000C751B"/>
    <w:rsid w:val="00103930"/>
    <w:rsid w:val="00122B4F"/>
    <w:rsid w:val="00123A84"/>
    <w:rsid w:val="001538F0"/>
    <w:rsid w:val="00186C00"/>
    <w:rsid w:val="00196D4A"/>
    <w:rsid w:val="001A7BCE"/>
    <w:rsid w:val="00203E60"/>
    <w:rsid w:val="00211A65"/>
    <w:rsid w:val="002244F4"/>
    <w:rsid w:val="0027032E"/>
    <w:rsid w:val="0027457D"/>
    <w:rsid w:val="002927D6"/>
    <w:rsid w:val="002C2C44"/>
    <w:rsid w:val="002D409F"/>
    <w:rsid w:val="00301B4E"/>
    <w:rsid w:val="00304048"/>
    <w:rsid w:val="00324562"/>
    <w:rsid w:val="00375E5E"/>
    <w:rsid w:val="0037763B"/>
    <w:rsid w:val="003C5A9C"/>
    <w:rsid w:val="0040565C"/>
    <w:rsid w:val="00426664"/>
    <w:rsid w:val="00472EB5"/>
    <w:rsid w:val="004A178C"/>
    <w:rsid w:val="004B73C7"/>
    <w:rsid w:val="004C4F79"/>
    <w:rsid w:val="0051726F"/>
    <w:rsid w:val="00526153"/>
    <w:rsid w:val="00532185"/>
    <w:rsid w:val="0056250E"/>
    <w:rsid w:val="00573D64"/>
    <w:rsid w:val="00591932"/>
    <w:rsid w:val="005A1222"/>
    <w:rsid w:val="005D27B4"/>
    <w:rsid w:val="005F550B"/>
    <w:rsid w:val="00602953"/>
    <w:rsid w:val="00610EB5"/>
    <w:rsid w:val="00613752"/>
    <w:rsid w:val="0062167C"/>
    <w:rsid w:val="0064673A"/>
    <w:rsid w:val="006508C6"/>
    <w:rsid w:val="00672992"/>
    <w:rsid w:val="00680B52"/>
    <w:rsid w:val="006C13A0"/>
    <w:rsid w:val="006C4907"/>
    <w:rsid w:val="006D2BF9"/>
    <w:rsid w:val="006D42A1"/>
    <w:rsid w:val="00724ED9"/>
    <w:rsid w:val="007504BA"/>
    <w:rsid w:val="00764014"/>
    <w:rsid w:val="00772EED"/>
    <w:rsid w:val="00780619"/>
    <w:rsid w:val="00794D6C"/>
    <w:rsid w:val="007E3821"/>
    <w:rsid w:val="007E5DB5"/>
    <w:rsid w:val="007E743C"/>
    <w:rsid w:val="00821F7E"/>
    <w:rsid w:val="008348A4"/>
    <w:rsid w:val="00863B13"/>
    <w:rsid w:val="00870DEA"/>
    <w:rsid w:val="00871881"/>
    <w:rsid w:val="00875DB0"/>
    <w:rsid w:val="008766E0"/>
    <w:rsid w:val="00891B74"/>
    <w:rsid w:val="008C7356"/>
    <w:rsid w:val="008E4FE2"/>
    <w:rsid w:val="00931D8D"/>
    <w:rsid w:val="009375F4"/>
    <w:rsid w:val="00943BCD"/>
    <w:rsid w:val="009767A0"/>
    <w:rsid w:val="00984323"/>
    <w:rsid w:val="00985BC7"/>
    <w:rsid w:val="00991E17"/>
    <w:rsid w:val="0099210B"/>
    <w:rsid w:val="009C38E8"/>
    <w:rsid w:val="009E2DC6"/>
    <w:rsid w:val="00A01F89"/>
    <w:rsid w:val="00A2307A"/>
    <w:rsid w:val="00A43DD5"/>
    <w:rsid w:val="00A52BE1"/>
    <w:rsid w:val="00A744B5"/>
    <w:rsid w:val="00AA2655"/>
    <w:rsid w:val="00B068CF"/>
    <w:rsid w:val="00BB7B7A"/>
    <w:rsid w:val="00BC42A0"/>
    <w:rsid w:val="00BC78D0"/>
    <w:rsid w:val="00C83FFE"/>
    <w:rsid w:val="00CC7B04"/>
    <w:rsid w:val="00D13E51"/>
    <w:rsid w:val="00D300B9"/>
    <w:rsid w:val="00D47846"/>
    <w:rsid w:val="00D671EC"/>
    <w:rsid w:val="00D706FD"/>
    <w:rsid w:val="00D947D5"/>
    <w:rsid w:val="00DA08F4"/>
    <w:rsid w:val="00DC1052"/>
    <w:rsid w:val="00DC1F34"/>
    <w:rsid w:val="00DC4182"/>
    <w:rsid w:val="00DC52D8"/>
    <w:rsid w:val="00DC7D56"/>
    <w:rsid w:val="00DD05E7"/>
    <w:rsid w:val="00E13925"/>
    <w:rsid w:val="00E2014F"/>
    <w:rsid w:val="00E96A35"/>
    <w:rsid w:val="00E970C7"/>
    <w:rsid w:val="00F2651C"/>
    <w:rsid w:val="00F344BA"/>
    <w:rsid w:val="00F727F6"/>
    <w:rsid w:val="00F95F37"/>
    <w:rsid w:val="00FA1D6D"/>
    <w:rsid w:val="00FB7A74"/>
    <w:rsid w:val="00FC7A41"/>
    <w:rsid w:val="00FD05D7"/>
    <w:rsid w:val="00FD5C1C"/>
    <w:rsid w:val="00FE5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3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1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456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13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13752"/>
  </w:style>
  <w:style w:type="paragraph" w:styleId="a7">
    <w:name w:val="footer"/>
    <w:basedOn w:val="a"/>
    <w:link w:val="a8"/>
    <w:uiPriority w:val="99"/>
    <w:unhideWhenUsed/>
    <w:rsid w:val="00613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3752"/>
  </w:style>
  <w:style w:type="paragraph" w:styleId="a9">
    <w:name w:val="Balloon Text"/>
    <w:basedOn w:val="a"/>
    <w:link w:val="aa"/>
    <w:uiPriority w:val="99"/>
    <w:semiHidden/>
    <w:unhideWhenUsed/>
    <w:rsid w:val="00377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776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CEC84-1236-4379-9B23-0CF0CC927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Костя</dc:creator>
  <cp:lastModifiedBy>Пользователь Windows</cp:lastModifiedBy>
  <cp:revision>4</cp:revision>
  <cp:lastPrinted>2021-10-19T10:17:00Z</cp:lastPrinted>
  <dcterms:created xsi:type="dcterms:W3CDTF">2021-12-03T09:29:00Z</dcterms:created>
  <dcterms:modified xsi:type="dcterms:W3CDTF">2021-12-03T15:47:00Z</dcterms:modified>
</cp:coreProperties>
</file>